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leftChars="100" w:firstLine="0" w:firstLineChars="0"/>
        <w:jc w:val="left"/>
        <w:rPr>
          <w:rFonts w:hint="default" w:ascii="Calibri" w:hAnsi="Calibri" w:cs="Calibri"/>
          <w:sz w:val="24"/>
          <w:szCs w:val="24"/>
          <w:lang w:val="en-US"/>
        </w:rPr>
      </w:pPr>
      <w:bookmarkStart w:id="0" w:name="_GoBack"/>
      <w:bookmarkEnd w:id="0"/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-50800</wp:posOffset>
            </wp:positionV>
            <wp:extent cx="6308090" cy="5412740"/>
            <wp:effectExtent l="0" t="0" r="3810" b="1016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8090" cy="541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114" w:bottom="1440" w:left="992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lang w:val="en-US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5770245</wp:posOffset>
          </wp:positionH>
          <wp:positionV relativeFrom="paragraph">
            <wp:posOffset>-132080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lang w:val="en-US"/>
      </w:rPr>
      <w:t xml:space="preserve">Internal Auditor, QMS - F5 21/7/2018 - for reference!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b/>
        <w:bCs/>
        <w:sz w:val="24"/>
        <w:szCs w:val="24"/>
        <w:lang w:val="en-US"/>
      </w:rPr>
    </w:pPr>
    <w:r>
      <w:rPr>
        <w:b/>
        <w:bCs/>
        <w:sz w:val="24"/>
        <w:szCs w:val="24"/>
        <w:lang w:val="en-US"/>
      </w:rPr>
      <w:t>BÁO CÁO ĐÁNH GIÁ NỘI BỘ</w:t>
    </w:r>
  </w:p>
  <w:p>
    <w:pPr>
      <w:pStyle w:val="3"/>
      <w:rPr>
        <w:b/>
        <w:bCs/>
        <w:sz w:val="24"/>
        <w:szCs w:val="24"/>
        <w:lang w:val="en-US"/>
      </w:rPr>
    </w:pPr>
    <w:r>
      <w:rPr>
        <w:b/>
        <w:bCs/>
        <w:sz w:val="24"/>
        <w:szCs w:val="24"/>
        <w:lang w:val="en-US"/>
      </w:rPr>
      <w:t>HTQLCL - ISO 9001:2015</w:t>
    </w:r>
  </w:p>
  <w:p>
    <w:pPr>
      <w:pStyle w:val="3"/>
      <w:ind w:left="200" w:leftChars="100" w:firstLine="0" w:firstLineChars="0"/>
      <w:rPr>
        <w:b/>
        <w:bCs/>
        <w:sz w:val="24"/>
        <w:szCs w:val="24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817D33"/>
    <w:rsid w:val="029A259C"/>
    <w:rsid w:val="0A13782B"/>
    <w:rsid w:val="14500E29"/>
    <w:rsid w:val="1C5A2007"/>
    <w:rsid w:val="20A8149B"/>
    <w:rsid w:val="286E5670"/>
    <w:rsid w:val="32393168"/>
    <w:rsid w:val="35400F45"/>
    <w:rsid w:val="36746964"/>
    <w:rsid w:val="397B52F3"/>
    <w:rsid w:val="3A3E59C1"/>
    <w:rsid w:val="3BCC43A7"/>
    <w:rsid w:val="3EFC4EDD"/>
    <w:rsid w:val="48E30DB1"/>
    <w:rsid w:val="4D194AFB"/>
    <w:rsid w:val="51D335CA"/>
    <w:rsid w:val="5A643CA9"/>
    <w:rsid w:val="65C52BC2"/>
    <w:rsid w:val="7C4530F1"/>
    <w:rsid w:val="7ECD4EC3"/>
    <w:rsid w:val="7ED93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Office_10.2.0.7456_F1E327BC-269C-435d-A152-05C5408002CA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2017-05-15T05:01:00Z</dcterms:created>
  <dc:creator>admin</dc:creator>
  <cp:lastModifiedBy>admin</cp:lastModifiedBy>
  <dcterms:modified xsi:type="dcterms:W3CDTF">2018-09-20T07:13:33Z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